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926" w:rsidRDefault="00E4104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lang w:val="ru-RU"/>
        </w:rPr>
        <w:drawing>
          <wp:inline distT="0" distB="0" distL="0" distR="0">
            <wp:extent cx="1808638" cy="1638259"/>
            <wp:effectExtent l="0" t="0" r="0" b="0"/>
            <wp:docPr id="2" name="image1.png" descr="Изображение выглядит как эмблема, птица, символ, герб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Изображение выглядит как эмблема, птица, символ, герб&#10;&#10;Автоматически созданное описание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B0926" w:rsidRDefault="001B092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0926" w:rsidRDefault="001B092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0926" w:rsidRDefault="00E4104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Сведения по показателям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аккредитационного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мониторинга</w:t>
      </w:r>
    </w:p>
    <w:p w:rsidR="001B0926" w:rsidRDefault="001B092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9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5250"/>
        <w:gridCol w:w="4673"/>
      </w:tblGrid>
      <w:tr w:rsidR="001B0926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926" w:rsidRDefault="00E4104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926" w:rsidRDefault="00E410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</w:tr>
      <w:tr w:rsidR="001B0926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926" w:rsidRDefault="00E4104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926" w:rsidRDefault="00E410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1025603214449</w:t>
            </w:r>
          </w:p>
        </w:tc>
      </w:tr>
      <w:tr w:rsidR="001B0926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926" w:rsidRDefault="00E4104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0926" w:rsidRDefault="00E410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</w:tr>
    </w:tbl>
    <w:p w:rsidR="001B0926" w:rsidRDefault="001B0926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992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56"/>
        <w:gridCol w:w="2269"/>
      </w:tblGrid>
      <w:tr w:rsidR="001B0926">
        <w:tc>
          <w:tcPr>
            <w:tcW w:w="9925" w:type="dxa"/>
            <w:gridSpan w:val="2"/>
            <w:shd w:val="clear" w:color="auto" w:fill="D9D9D9"/>
          </w:tcPr>
          <w:p w:rsidR="001B0926" w:rsidRDefault="00E4104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1.  Наличие электронной информационно-образовательной среды</w:t>
            </w:r>
          </w:p>
        </w:tc>
      </w:tr>
      <w:tr w:rsidR="00643CE1">
        <w:tc>
          <w:tcPr>
            <w:tcW w:w="7656" w:type="dxa"/>
          </w:tcPr>
          <w:p w:rsidR="00643CE1" w:rsidRDefault="00643CE1" w:rsidP="00643CE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Личный кабинет в ФГИС «Моя школа»</w:t>
            </w:r>
          </w:p>
          <w:p w:rsidR="00643CE1" w:rsidRDefault="00357AB9" w:rsidP="00643CE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643CE1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https://disk.yandex.ru/i/w0yVza2e7RtqjA</w:t>
              </w:r>
            </w:hyperlink>
            <w:r w:rsidR="00643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</w:tcPr>
          <w:p w:rsidR="00643CE1" w:rsidRDefault="00643CE1" w:rsidP="00643CE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Имеется </w:t>
            </w:r>
          </w:p>
        </w:tc>
      </w:tr>
      <w:tr w:rsidR="00643CE1">
        <w:tc>
          <w:tcPr>
            <w:tcW w:w="7656" w:type="dxa"/>
          </w:tcPr>
          <w:p w:rsidR="00643CE1" w:rsidRDefault="00643CE1" w:rsidP="00643CE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 Локальный нормативный акт об электронной информационно-образовательной среде</w:t>
            </w:r>
          </w:p>
          <w:p w:rsidR="00643CE1" w:rsidRDefault="00357AB9" w:rsidP="00643CE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643CE1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https://zargimnazia.gosuslugi.ru/ofitsialno/dokumenty/dokumenty-all-52_142.html</w:t>
              </w:r>
            </w:hyperlink>
          </w:p>
        </w:tc>
        <w:tc>
          <w:tcPr>
            <w:tcW w:w="2269" w:type="dxa"/>
          </w:tcPr>
          <w:p w:rsidR="00643CE1" w:rsidRDefault="00643CE1" w:rsidP="00643CE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Имеется </w:t>
            </w:r>
          </w:p>
        </w:tc>
      </w:tr>
      <w:tr w:rsidR="00643CE1">
        <w:tc>
          <w:tcPr>
            <w:tcW w:w="7656" w:type="dxa"/>
          </w:tcPr>
          <w:p w:rsidR="00643CE1" w:rsidRPr="005C624F" w:rsidRDefault="00643CE1" w:rsidP="00643CE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Наличие доступа к цифровой (электронной) библиотеке и/или иным электронным образовательным ресурсам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8" w:history="1">
              <w:r w:rsidRPr="009C1925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https://zargimnazia.gosuslugi.ru/svedeniya-ob-obrazovatelnoy-organizatsii/infrastruktura-i-osnaschenie/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6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9" w:history="1">
              <w:r w:rsidRPr="009C1925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https://zargimnazia.gosuslugi.ru/pedagogam-i-sotrudnikam/obrazovatelnye-resursy/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9" w:type="dxa"/>
          </w:tcPr>
          <w:p w:rsidR="00643CE1" w:rsidRDefault="00643CE1" w:rsidP="00643CE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Имеется </w:t>
            </w:r>
          </w:p>
        </w:tc>
      </w:tr>
      <w:tr w:rsidR="00643CE1">
        <w:tc>
          <w:tcPr>
            <w:tcW w:w="7656" w:type="dxa"/>
          </w:tcPr>
          <w:p w:rsidR="00643CE1" w:rsidRPr="005C624F" w:rsidRDefault="00643CE1" w:rsidP="00643CE1">
            <w:pPr>
              <w:spacing w:before="240" w:after="24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 Наличие доступа к электронной системе учета обучающихся, учета и хранения их образовательных результатов (электронный журнал,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электронный дневник)</w:t>
            </w:r>
            <w:r>
              <w:t xml:space="preserve"> </w:t>
            </w:r>
            <w:hyperlink r:id="rId10" w:history="1">
              <w:r w:rsidRPr="009C1925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https://edu.orb.ru/pa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;</w:t>
            </w:r>
            <w:r w:rsidRPr="005C6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9C1925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https://gimn-zarechenskaya-tockoe-vtoroe-r56.gosweb.gosuslugi.ru/roditelyam-i-uchenikam/uslugi-i-servisy/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9" w:type="dxa"/>
          </w:tcPr>
          <w:p w:rsidR="00643CE1" w:rsidRDefault="00643CE1" w:rsidP="00643CE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Имеется </w:t>
            </w:r>
          </w:p>
        </w:tc>
      </w:tr>
      <w:tr w:rsidR="00643CE1">
        <w:tc>
          <w:tcPr>
            <w:tcW w:w="7656" w:type="dxa"/>
          </w:tcPr>
          <w:p w:rsidR="00643CE1" w:rsidRDefault="00643CE1" w:rsidP="00643CE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 Наличие доступа к электронным портфолио обучающихся</w:t>
            </w:r>
          </w:p>
          <w:p w:rsidR="00643CE1" w:rsidRPr="005C624F" w:rsidRDefault="00357AB9" w:rsidP="00643CE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2" w:history="1">
              <w:r w:rsidR="00643CE1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https://profile.edu.orb.ru/</w:t>
              </w:r>
            </w:hyperlink>
            <w:r w:rsidR="00643CE1">
              <w:rPr>
                <w:rStyle w:val="ac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; </w:t>
            </w:r>
            <w:r w:rsidR="00643CE1" w:rsidRPr="005C624F">
              <w:rPr>
                <w:rStyle w:val="ac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https://gimn-zarechenskaya-tockoe-vtoroe-r56.gosweb.gosuslugi.ru/roditelyam-i-uchenikam/uslugi-i-servisy/</w:t>
            </w:r>
          </w:p>
        </w:tc>
        <w:tc>
          <w:tcPr>
            <w:tcW w:w="2269" w:type="dxa"/>
          </w:tcPr>
          <w:p w:rsidR="00643CE1" w:rsidRDefault="00643CE1" w:rsidP="00643CE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Имеется </w:t>
            </w:r>
          </w:p>
        </w:tc>
      </w:tr>
      <w:tr w:rsidR="00643CE1">
        <w:tc>
          <w:tcPr>
            <w:tcW w:w="7656" w:type="dxa"/>
          </w:tcPr>
          <w:p w:rsidR="00643CE1" w:rsidRDefault="00643CE1" w:rsidP="00643CE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 Наличие доступа к учебному плану, рабочим программам учебных предметов, учебных курсов (в том числе внеурочной деятельности), учебных модулей среднего общего образования</w:t>
            </w:r>
          </w:p>
          <w:p w:rsidR="00643CE1" w:rsidRDefault="00357AB9" w:rsidP="00643CE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643CE1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https://zargimnazia.gosuslugi.ru/ofitsialno/obrazovanie-programmy/</w:t>
              </w:r>
            </w:hyperlink>
          </w:p>
        </w:tc>
        <w:tc>
          <w:tcPr>
            <w:tcW w:w="2269" w:type="dxa"/>
          </w:tcPr>
          <w:p w:rsidR="00643CE1" w:rsidRDefault="00643CE1" w:rsidP="00643CE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Имеется </w:t>
            </w:r>
          </w:p>
        </w:tc>
      </w:tr>
      <w:tr w:rsidR="00643CE1">
        <w:tc>
          <w:tcPr>
            <w:tcW w:w="7656" w:type="dxa"/>
          </w:tcPr>
          <w:p w:rsidR="00643CE1" w:rsidRDefault="00643CE1" w:rsidP="00643CE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 Доступ к информационно-телекоммуникационной сети «Интернет»</w:t>
            </w:r>
          </w:p>
          <w:p w:rsidR="00643CE1" w:rsidRDefault="00357AB9" w:rsidP="00643CE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="00643CE1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https://zargimnazia.gosuslugi.ru/ofitsialno/dokumenty/dokumenty-all-52_143.html</w:t>
              </w:r>
            </w:hyperlink>
          </w:p>
        </w:tc>
        <w:tc>
          <w:tcPr>
            <w:tcW w:w="2269" w:type="dxa"/>
          </w:tcPr>
          <w:p w:rsidR="00643CE1" w:rsidRDefault="00643CE1" w:rsidP="00643CE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Имеется </w:t>
            </w:r>
          </w:p>
        </w:tc>
      </w:tr>
      <w:tr w:rsidR="001B0926">
        <w:tc>
          <w:tcPr>
            <w:tcW w:w="9925" w:type="dxa"/>
            <w:gridSpan w:val="2"/>
            <w:shd w:val="clear" w:color="auto" w:fill="D9D9D9"/>
          </w:tcPr>
          <w:p w:rsidR="001B0926" w:rsidRDefault="00E4104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2.  Участие обучающихся в оценочных мероприятиях, проведенных в рамках мониторинга системы образования</w:t>
            </w:r>
          </w:p>
        </w:tc>
      </w:tr>
      <w:tr w:rsidR="001B0926">
        <w:tc>
          <w:tcPr>
            <w:tcW w:w="7656" w:type="dxa"/>
          </w:tcPr>
          <w:p w:rsidR="001B0926" w:rsidRDefault="00E4104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 Участие обучающихся в оценочных мероприятиях</w:t>
            </w:r>
          </w:p>
        </w:tc>
        <w:tc>
          <w:tcPr>
            <w:tcW w:w="2269" w:type="dxa"/>
          </w:tcPr>
          <w:p w:rsidR="001B0926" w:rsidRDefault="00E4104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Принимали участие </w:t>
            </w:r>
          </w:p>
        </w:tc>
      </w:tr>
      <w:tr w:rsidR="001B0926">
        <w:tc>
          <w:tcPr>
            <w:tcW w:w="9925" w:type="dxa"/>
            <w:gridSpan w:val="2"/>
            <w:shd w:val="clear" w:color="auto" w:fill="D9D9D9"/>
          </w:tcPr>
          <w:p w:rsidR="001B0926" w:rsidRDefault="00E4104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3.  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среднего общего образования</w:t>
            </w:r>
          </w:p>
        </w:tc>
      </w:tr>
      <w:tr w:rsidR="001B0926">
        <w:tc>
          <w:tcPr>
            <w:tcW w:w="7656" w:type="dxa"/>
          </w:tcPr>
          <w:p w:rsidR="001B0926" w:rsidRPr="00973675" w:rsidRDefault="00E4104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 Количество педагогических работников, имеющих первую или высшую квалификационные категории по должности «Учитель» и (или) «Преподаватель», ученое звание и (или) ученую степень (в том числе богословскими учеными степенями и званиями) и лиц, приравненных к ним, участвующих в реализации учебного плана основной образовательной программы среднего общего образования</w:t>
            </w:r>
            <w:r w:rsidR="009736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5" w:history="1">
              <w:r w:rsidR="00973675" w:rsidRPr="009C1925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https://gimn-zarechenskaya-tockoe-vtoroe-r56.gosweb.gosuslugi.ru/svedeniya-ob-obrazovatelnoy-organizatsii/rukovodstvo-pedagogicheskiy-sostav/</w:t>
              </w:r>
            </w:hyperlink>
            <w:r w:rsidR="009736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9" w:type="dxa"/>
          </w:tcPr>
          <w:p w:rsidR="001B0926" w:rsidRDefault="00E4104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</w:tr>
      <w:tr w:rsidR="001B0926">
        <w:tc>
          <w:tcPr>
            <w:tcW w:w="7656" w:type="dxa"/>
          </w:tcPr>
          <w:p w:rsidR="001B0926" w:rsidRPr="00973675" w:rsidRDefault="00E4104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 Общее количество педагогических работников, участвующих в реализации образовательной программы среднего общего образования</w:t>
            </w:r>
            <w:r w:rsidR="009736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6" w:history="1">
              <w:r w:rsidR="00973675" w:rsidRPr="009C1925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https://gimn-zarechenskaya-tockoe-vtoroe-</w:t>
              </w:r>
              <w:r w:rsidR="00973675" w:rsidRPr="009C1925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r56.gosweb.gosuslugi.ru/svedeniya-ob-obrazovatelnoy-organizatsii/rukovodstvo-pedagogicheskiy-sostav/</w:t>
              </w:r>
            </w:hyperlink>
            <w:r w:rsidR="009736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9" w:type="dxa"/>
          </w:tcPr>
          <w:p w:rsidR="001B0926" w:rsidRDefault="00E4104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17 </w:t>
            </w:r>
          </w:p>
        </w:tc>
      </w:tr>
      <w:tr w:rsidR="001B0926">
        <w:tc>
          <w:tcPr>
            <w:tcW w:w="9925" w:type="dxa"/>
            <w:gridSpan w:val="2"/>
            <w:shd w:val="clear" w:color="auto" w:fill="D9D9D9"/>
          </w:tcPr>
          <w:p w:rsidR="001B0926" w:rsidRDefault="00E4104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4.  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среднего общего образования</w:t>
            </w:r>
          </w:p>
        </w:tc>
      </w:tr>
      <w:tr w:rsidR="001B0926">
        <w:tc>
          <w:tcPr>
            <w:tcW w:w="7656" w:type="dxa"/>
          </w:tcPr>
          <w:p w:rsidR="001B0926" w:rsidRPr="00973675" w:rsidRDefault="00E4104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 Количество педагогических работников, прошедших повышение квалификации по профилю педагогической деятельности за последние 3 года, участвующих в реализации учебного плана основной образовательной программы среднего общего образования</w:t>
            </w:r>
            <w:r w:rsidR="009736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7" w:history="1">
              <w:r w:rsidR="00973675" w:rsidRPr="009C1925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https://gimn-zarechenskaya-tockoe-vtoroe-r56.gosweb.gosuslugi.ru/svedeniya-ob-obrazovatelnoy-organizatsii/rukovodstvo-pedagogicheskiy-sostav/</w:t>
              </w:r>
            </w:hyperlink>
            <w:r w:rsidR="009736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9" w:type="dxa"/>
          </w:tcPr>
          <w:p w:rsidR="001B0926" w:rsidRDefault="00E4104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</w:tr>
      <w:tr w:rsidR="001B0926">
        <w:tc>
          <w:tcPr>
            <w:tcW w:w="7656" w:type="dxa"/>
          </w:tcPr>
          <w:p w:rsidR="001B0926" w:rsidRPr="00973675" w:rsidRDefault="00E4104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 Общее количество педагогических работников, участвующих в реализации учебного плана основной образовательной программы среднего общего образования</w:t>
            </w:r>
            <w:r w:rsidR="009736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8" w:history="1">
              <w:r w:rsidR="00973675" w:rsidRPr="009C1925">
                <w:rPr>
                  <w:rStyle w:val="ac"/>
                  <w:rFonts w:ascii="Times New Roman" w:eastAsia="Times New Roman" w:hAnsi="Times New Roman" w:cs="Times New Roman"/>
                  <w:sz w:val="24"/>
                  <w:szCs w:val="24"/>
                </w:rPr>
                <w:t>https://gimn-zarechenskaya-tockoe-vtoroe-r56.gosweb.gosuslugi.ru/svedeniya-ob-obrazovatelnoy-organizatsii/rukovodstvo-pedagogicheskiy-sostav/</w:t>
              </w:r>
            </w:hyperlink>
            <w:r w:rsidR="009736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9" w:type="dxa"/>
          </w:tcPr>
          <w:p w:rsidR="001B0926" w:rsidRDefault="00E4104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</w:p>
        </w:tc>
      </w:tr>
      <w:tr w:rsidR="001B0926">
        <w:tc>
          <w:tcPr>
            <w:tcW w:w="9925" w:type="dxa"/>
            <w:gridSpan w:val="2"/>
            <w:shd w:val="clear" w:color="auto" w:fill="D9D9D9"/>
          </w:tcPr>
          <w:p w:rsidR="001B0926" w:rsidRDefault="00E4104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5.  Доля выпускников, не набравших минимальное количество баллов по обязательным учебным предметам при прохождении государственной итоговой аттестации по основной образовательной программе среднего общего образования, от общего количества выпускников</w:t>
            </w:r>
          </w:p>
        </w:tc>
      </w:tr>
      <w:tr w:rsidR="001B0926">
        <w:tc>
          <w:tcPr>
            <w:tcW w:w="7656" w:type="dxa"/>
          </w:tcPr>
          <w:p w:rsidR="001B0926" w:rsidRDefault="00E4104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 Количество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образовательным программам среднего общего образования</w:t>
            </w:r>
          </w:p>
        </w:tc>
        <w:tc>
          <w:tcPr>
            <w:tcW w:w="2269" w:type="dxa"/>
          </w:tcPr>
          <w:p w:rsidR="001B0926" w:rsidRDefault="00E4104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1B0926">
        <w:tc>
          <w:tcPr>
            <w:tcW w:w="7656" w:type="dxa"/>
          </w:tcPr>
          <w:p w:rsidR="001B0926" w:rsidRDefault="00E4104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 Общее количество выпускников, проходивших государственную итоговую аттестацию по образовательным программам среднего общего образования по обязательным учебным предметам</w:t>
            </w:r>
          </w:p>
        </w:tc>
        <w:tc>
          <w:tcPr>
            <w:tcW w:w="2269" w:type="dxa"/>
          </w:tcPr>
          <w:p w:rsidR="001B0926" w:rsidRDefault="00E4104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</w:tr>
      <w:tr w:rsidR="001B0926">
        <w:tc>
          <w:tcPr>
            <w:tcW w:w="9925" w:type="dxa"/>
            <w:gridSpan w:val="2"/>
            <w:shd w:val="clear" w:color="auto" w:fill="D9D9D9"/>
          </w:tcPr>
          <w:p w:rsidR="001B0926" w:rsidRDefault="00E4104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6.  Доля выпускников, получивших допуск к государственной итоговой аттестации по основной образовательной программе среднего общего образования (без учета повторного написания итогового сочинения (изложения) и (или) ликвидации академической задолженности), от общего количества выпускников</w:t>
            </w:r>
          </w:p>
        </w:tc>
      </w:tr>
      <w:tr w:rsidR="001B0926">
        <w:tc>
          <w:tcPr>
            <w:tcW w:w="7656" w:type="dxa"/>
          </w:tcPr>
          <w:p w:rsidR="001B0926" w:rsidRDefault="00E4104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 Количество выпускников, получивших допуск к государственной итоговой аттестации по образовательным программам среднего общего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 (без учета повторного написания итогового сочинения (изложения) и (или) ликвидации академической задолженности)</w:t>
            </w:r>
          </w:p>
        </w:tc>
        <w:tc>
          <w:tcPr>
            <w:tcW w:w="2269" w:type="dxa"/>
          </w:tcPr>
          <w:p w:rsidR="001B0926" w:rsidRDefault="00E4104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12 </w:t>
            </w:r>
          </w:p>
        </w:tc>
      </w:tr>
      <w:tr w:rsidR="001B0926">
        <w:tc>
          <w:tcPr>
            <w:tcW w:w="7656" w:type="dxa"/>
          </w:tcPr>
          <w:p w:rsidR="001B0926" w:rsidRDefault="00E4104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 Общее количество выпускников, освоивших образовательную программу среднего общего образования</w:t>
            </w:r>
          </w:p>
        </w:tc>
        <w:tc>
          <w:tcPr>
            <w:tcW w:w="2269" w:type="dxa"/>
          </w:tcPr>
          <w:p w:rsidR="001B0926" w:rsidRDefault="00E4104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</w:tr>
    </w:tbl>
    <w:p w:rsidR="001B0926" w:rsidRDefault="001B0926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B092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926"/>
    <w:rsid w:val="001B0926"/>
    <w:rsid w:val="00357AB9"/>
    <w:rsid w:val="00643CE1"/>
    <w:rsid w:val="00973675"/>
    <w:rsid w:val="00E4104E"/>
    <w:rsid w:val="00FC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0824DB-4A92-45B3-8A1F-0E056F676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rsid w:val="000D1083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  <w:lang w:val="ru-RU"/>
    </w:rPr>
  </w:style>
  <w:style w:type="table" w:styleId="a8">
    <w:name w:val="Table Grid"/>
    <w:basedOn w:val="a1"/>
    <w:uiPriority w:val="39"/>
    <w:rsid w:val="00B452D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E4104E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FC78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rgimnazia.gosuslugi.ru/svedeniya-ob-obrazovatelnoy-organizatsii/infrastruktura-i-osnaschenie/" TargetMode="External"/><Relationship Id="rId13" Type="http://schemas.openxmlformats.org/officeDocument/2006/relationships/hyperlink" Target="https://zargimnazia.gosuslugi.ru/ofitsialno/obrazovanie-programmy/" TargetMode="External"/><Relationship Id="rId18" Type="http://schemas.openxmlformats.org/officeDocument/2006/relationships/hyperlink" Target="https://gimn-zarechenskaya-tockoe-vtoroe-r56.gosweb.gosuslugi.ru/svedeniya-ob-obrazovatelnoy-organizatsii/rukovodstvo-pedagogicheskiy-sostav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rgimnazia.gosuslugi.ru/ofitsialno/dokumenty/dokumenty-all-52_142.html" TargetMode="External"/><Relationship Id="rId12" Type="http://schemas.openxmlformats.org/officeDocument/2006/relationships/hyperlink" Target="https://profile.edu.orb.ru/" TargetMode="External"/><Relationship Id="rId17" Type="http://schemas.openxmlformats.org/officeDocument/2006/relationships/hyperlink" Target="https://gimn-zarechenskaya-tockoe-vtoroe-r56.gosweb.gosuslugi.ru/svedeniya-ob-obrazovatelnoy-organizatsii/rukovodstvo-pedagogicheskiy-sostav/" TargetMode="External"/><Relationship Id="rId2" Type="http://schemas.openxmlformats.org/officeDocument/2006/relationships/styles" Target="styles.xml"/><Relationship Id="rId16" Type="http://schemas.openxmlformats.org/officeDocument/2006/relationships/hyperlink" Target="https://gimn-zarechenskaya-tockoe-vtoroe-r56.gosweb.gosuslugi.ru/svedeniya-ob-obrazovatelnoy-organizatsii/rukovodstvo-pedagogicheskiy-sostav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disk.yandex.ru/i/w0yVza2e7RtqjA" TargetMode="External"/><Relationship Id="rId11" Type="http://schemas.openxmlformats.org/officeDocument/2006/relationships/hyperlink" Target="https://gimn-zarechenskaya-tockoe-vtoroe-r56.gosweb.gosuslugi.ru/roditelyam-i-uchenikam/uslugi-i-servisy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gimn-zarechenskaya-tockoe-vtoroe-r56.gosweb.gosuslugi.ru/svedeniya-ob-obrazovatelnoy-organizatsii/rukovodstvo-pedagogicheskiy-sostav/" TargetMode="External"/><Relationship Id="rId10" Type="http://schemas.openxmlformats.org/officeDocument/2006/relationships/hyperlink" Target="https://edu.orb.ru/p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rgimnazia.gosuslugi.ru/pedagogam-i-sotrudnikam/obrazovatelnye-resursy/" TargetMode="External"/><Relationship Id="rId14" Type="http://schemas.openxmlformats.org/officeDocument/2006/relationships/hyperlink" Target="https://zargimnazia.gosuslugi.ru/ofitsialno/dokumenty/dokumenty-all-52_14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n8BmCCycuvsRO2xl0rEkja4PbQ==">CgMxLjA4AHIhMUZDSkR6Y2hXTWtkb21DR09OcTVGU3VvaXlfZUFLRnhF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2024-01-23T11:46:00Z</dcterms:created>
  <dcterms:modified xsi:type="dcterms:W3CDTF">2024-01-23T11:46:00Z</dcterms:modified>
</cp:coreProperties>
</file>